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BA7" w:rsidRPr="007816C2" w:rsidRDefault="00C04BA7" w:rsidP="00C04BA7">
      <w:pPr>
        <w:pStyle w:val="Heading2"/>
      </w:pPr>
      <w:bookmarkStart w:id="0" w:name="_Toc395430786"/>
      <w:bookmarkStart w:id="1" w:name="_Toc409846046"/>
      <w:r w:rsidRPr="007816C2">
        <w:t>Email Notification</w:t>
      </w:r>
      <w:bookmarkEnd w:id="0"/>
      <w:r>
        <w:t xml:space="preserve"> Template</w:t>
      </w:r>
      <w:bookmarkEnd w:id="1"/>
    </w:p>
    <w:p w:rsidR="00C04BA7" w:rsidRDefault="00C04BA7" w:rsidP="00C04BA7">
      <w:pPr>
        <w:pStyle w:val="Heading4"/>
      </w:pPr>
      <w:r>
        <w:t>Introduction</w:t>
      </w:r>
    </w:p>
    <w:p w:rsidR="00C04BA7" w:rsidRDefault="00C04BA7" w:rsidP="00C04BA7">
      <w:pPr>
        <w:spacing w:line="240" w:lineRule="auto"/>
        <w:rPr>
          <w:rFonts w:eastAsiaTheme="minorHAnsi"/>
        </w:rPr>
      </w:pPr>
      <w:r>
        <w:rPr>
          <w:rFonts w:eastAsiaTheme="minorHAnsi"/>
        </w:rPr>
        <w:t>Type an introductory message here.  Be sure to include the purpose and outcomes of the webinar.</w:t>
      </w:r>
    </w:p>
    <w:p w:rsidR="00C04BA7" w:rsidRDefault="00C04BA7" w:rsidP="00C04BA7">
      <w:pPr>
        <w:spacing w:line="240" w:lineRule="auto"/>
        <w:rPr>
          <w:rFonts w:eastAsiaTheme="minorHAnsi"/>
          <w:b/>
        </w:rPr>
      </w:pPr>
      <w:r w:rsidRPr="00EF26C9">
        <w:rPr>
          <w:rFonts w:eastAsiaTheme="minorHAnsi"/>
          <w:b/>
        </w:rPr>
        <w:t>Purpose:</w:t>
      </w:r>
    </w:p>
    <w:p w:rsidR="00C04BA7" w:rsidRPr="00EF26C9" w:rsidRDefault="00C04BA7" w:rsidP="00C04BA7">
      <w:pPr>
        <w:spacing w:line="240" w:lineRule="auto"/>
        <w:rPr>
          <w:rFonts w:eastAsiaTheme="minorHAnsi"/>
        </w:rPr>
      </w:pPr>
      <w:r w:rsidRPr="00EF26C9">
        <w:rPr>
          <w:rFonts w:eastAsiaTheme="minorHAnsi"/>
        </w:rPr>
        <w:t>The purpose of this webinar is to…</w:t>
      </w:r>
    </w:p>
    <w:p w:rsidR="00C04BA7" w:rsidRDefault="00C04BA7" w:rsidP="00C04BA7">
      <w:pPr>
        <w:spacing w:line="240" w:lineRule="auto"/>
        <w:rPr>
          <w:rFonts w:eastAsiaTheme="minorHAnsi"/>
          <w:b/>
        </w:rPr>
      </w:pPr>
      <w:r w:rsidRPr="00EF26C9">
        <w:rPr>
          <w:rFonts w:eastAsiaTheme="minorHAnsi"/>
          <w:b/>
        </w:rPr>
        <w:t>Outcomes:</w:t>
      </w:r>
    </w:p>
    <w:p w:rsidR="00C04BA7" w:rsidRPr="00EF26C9" w:rsidRDefault="00C04BA7" w:rsidP="00C04BA7">
      <w:pPr>
        <w:spacing w:line="240" w:lineRule="auto"/>
        <w:rPr>
          <w:rFonts w:eastAsiaTheme="minorHAnsi"/>
        </w:rPr>
      </w:pPr>
      <w:r>
        <w:rPr>
          <w:rFonts w:eastAsiaTheme="minorHAnsi"/>
        </w:rPr>
        <w:t>By</w:t>
      </w:r>
      <w:r w:rsidRPr="00EF26C9">
        <w:rPr>
          <w:rFonts w:eastAsiaTheme="minorHAnsi"/>
        </w:rPr>
        <w:t xml:space="preserve"> the end of this webinar, participants will have…</w:t>
      </w:r>
    </w:p>
    <w:p w:rsidR="00C04BA7" w:rsidRPr="00EF26C9" w:rsidRDefault="00C04BA7" w:rsidP="00C04BA7">
      <w:pPr>
        <w:pStyle w:val="ListParagraph"/>
        <w:numPr>
          <w:ilvl w:val="0"/>
          <w:numId w:val="18"/>
        </w:numPr>
        <w:spacing w:line="240" w:lineRule="auto"/>
        <w:rPr>
          <w:rFonts w:eastAsiaTheme="minorHAnsi"/>
          <w:b/>
        </w:rPr>
      </w:pPr>
    </w:p>
    <w:p w:rsidR="00C04BA7" w:rsidRDefault="00C04BA7" w:rsidP="00C04BA7">
      <w:pPr>
        <w:pStyle w:val="Heading4"/>
        <w:rPr>
          <w:rFonts w:eastAsiaTheme="minorHAnsi"/>
        </w:rPr>
      </w:pPr>
      <w:r>
        <w:rPr>
          <w:rFonts w:eastAsiaTheme="minorHAnsi"/>
        </w:rPr>
        <w:t>Schoology Group</w:t>
      </w:r>
    </w:p>
    <w:p w:rsidR="00C04BA7" w:rsidRDefault="00C04BA7" w:rsidP="00C04BA7">
      <w:r>
        <w:t xml:space="preserve">All of the information regarding this webinar is available in our Schoology group. Please sign into Schoology at </w:t>
      </w:r>
      <w:hyperlink r:id="rId8" w:history="1">
        <w:r w:rsidRPr="00984C6D">
          <w:rPr>
            <w:rStyle w:val="Hyperlink"/>
          </w:rPr>
          <w:t>https://learn.dodea.edu/</w:t>
        </w:r>
      </w:hyperlink>
      <w:r>
        <w:t xml:space="preserve"> and use the access code below to join our group.</w:t>
      </w:r>
    </w:p>
    <w:tbl>
      <w:tblPr>
        <w:tblStyle w:val="LightGrid-Accent2"/>
        <w:tblW w:w="0" w:type="auto"/>
        <w:jc w:val="center"/>
        <w:tblLook w:val="04A0" w:firstRow="1" w:lastRow="0" w:firstColumn="1" w:lastColumn="0" w:noHBand="0" w:noVBand="1"/>
      </w:tblPr>
      <w:tblGrid>
        <w:gridCol w:w="2628"/>
        <w:gridCol w:w="2700"/>
      </w:tblGrid>
      <w:tr w:rsidR="00C04BA7" w:rsidTr="00DE49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vAlign w:val="center"/>
          </w:tcPr>
          <w:p w:rsidR="00C04BA7" w:rsidRDefault="00C04BA7" w:rsidP="00DE49DB">
            <w:pPr>
              <w:jc w:val="center"/>
            </w:pPr>
            <w:r>
              <w:t>Schoology Access Code:</w:t>
            </w:r>
          </w:p>
        </w:tc>
        <w:tc>
          <w:tcPr>
            <w:tcW w:w="2700" w:type="dxa"/>
            <w:shd w:val="clear" w:color="auto" w:fill="F2DBDB" w:themeFill="accent2" w:themeFillTint="33"/>
            <w:vAlign w:val="center"/>
          </w:tcPr>
          <w:p w:rsidR="00C04BA7" w:rsidRDefault="00C04BA7" w:rsidP="00DE49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__________________</w:t>
            </w:r>
          </w:p>
        </w:tc>
      </w:tr>
    </w:tbl>
    <w:p w:rsidR="00C04BA7" w:rsidRPr="00EF26C9" w:rsidRDefault="00C04BA7" w:rsidP="00C04BA7">
      <w:pPr>
        <w:pStyle w:val="Heading4"/>
      </w:pPr>
      <w:bookmarkStart w:id="2" w:name="_Toc395430789"/>
      <w:r w:rsidRPr="002735D5">
        <w:t>Schedule: Dates and Times</w:t>
      </w:r>
      <w:bookmarkEnd w:id="2"/>
    </w:p>
    <w:p w:rsidR="00C04BA7" w:rsidRPr="009D6343" w:rsidRDefault="00C04BA7" w:rsidP="00C04BA7">
      <w:pPr>
        <w:pStyle w:val="Subtitle"/>
        <w:rPr>
          <w:rStyle w:val="IntenseEmphasis"/>
        </w:rPr>
      </w:pPr>
      <w:r w:rsidRPr="009D6343">
        <w:rPr>
          <w:rStyle w:val="IntenseEmphasis"/>
        </w:rPr>
        <w:t>Europe</w:t>
      </w:r>
    </w:p>
    <w:p w:rsidR="00C04BA7" w:rsidRPr="00012140" w:rsidRDefault="00C04BA7" w:rsidP="00C04BA7">
      <w:pPr>
        <w:spacing w:after="0"/>
        <w:rPr>
          <w:b/>
        </w:rPr>
      </w:pPr>
      <w:r w:rsidRPr="00012140">
        <w:rPr>
          <w:b/>
        </w:rPr>
        <w:t>Date</w:t>
      </w:r>
      <w:r w:rsidRPr="00012140">
        <w:t>:</w:t>
      </w:r>
    </w:p>
    <w:p w:rsidR="00C04BA7" w:rsidRPr="00ED22B9" w:rsidRDefault="00C04BA7" w:rsidP="00C04BA7">
      <w:pPr>
        <w:spacing w:after="0"/>
        <w:rPr>
          <w:b/>
        </w:rPr>
      </w:pPr>
      <w:r w:rsidRPr="00ED22B9">
        <w:rPr>
          <w:b/>
        </w:rPr>
        <w:t>Time: EDT (Spring/Summer) or EST (Fall/Winter)</w:t>
      </w:r>
    </w:p>
    <w:p w:rsidR="00C04BA7" w:rsidRPr="00CE29E9" w:rsidRDefault="00C04BA7" w:rsidP="00C04BA7">
      <w:r w:rsidRPr="00CE29E9">
        <w:rPr>
          <w:b/>
        </w:rPr>
        <w:t>Meeting Link</w:t>
      </w:r>
      <w:r w:rsidRPr="00CE29E9">
        <w:t>:</w:t>
      </w:r>
      <w:r>
        <w:t xml:space="preserve"> (Available in the Schoology Group)</w:t>
      </w:r>
    </w:p>
    <w:tbl>
      <w:tblPr>
        <w:tblW w:w="946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2"/>
        <w:gridCol w:w="4733"/>
      </w:tblGrid>
      <w:tr w:rsidR="00C04BA7" w:rsidRPr="00D1654C" w:rsidTr="00DE49DB">
        <w:trPr>
          <w:trHeight w:val="300"/>
        </w:trPr>
        <w:tc>
          <w:tcPr>
            <w:tcW w:w="4732" w:type="dxa"/>
            <w:shd w:val="clear" w:color="auto" w:fill="DBE5F1" w:themeFill="accent1" w:themeFillTint="33"/>
            <w:noWrap/>
            <w:vAlign w:val="bottom"/>
            <w:hideMark/>
          </w:tcPr>
          <w:p w:rsidR="00C04BA7" w:rsidRPr="00D1654C" w:rsidRDefault="00C04BA7" w:rsidP="00DE4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EDT</w:t>
            </w:r>
          </w:p>
        </w:tc>
        <w:tc>
          <w:tcPr>
            <w:tcW w:w="4733" w:type="dxa"/>
            <w:shd w:val="clear" w:color="auto" w:fill="DBE5F1" w:themeFill="accent1" w:themeFillTint="33"/>
            <w:noWrap/>
            <w:vAlign w:val="bottom"/>
          </w:tcPr>
          <w:p w:rsidR="00C04BA7" w:rsidRPr="00D1654C" w:rsidRDefault="00C04BA7" w:rsidP="00DE49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4BA7" w:rsidRPr="00D1654C" w:rsidTr="00DE49DB">
        <w:trPr>
          <w:trHeight w:val="300"/>
        </w:trPr>
        <w:tc>
          <w:tcPr>
            <w:tcW w:w="4732" w:type="dxa"/>
            <w:shd w:val="clear" w:color="auto" w:fill="EAF1DD" w:themeFill="accent3" w:themeFillTint="33"/>
            <w:noWrap/>
            <w:vAlign w:val="bottom"/>
          </w:tcPr>
          <w:p w:rsidR="00C04BA7" w:rsidRDefault="00C04BA7" w:rsidP="00DE4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BST (ISLES)</w:t>
            </w:r>
          </w:p>
        </w:tc>
        <w:tc>
          <w:tcPr>
            <w:tcW w:w="4733" w:type="dxa"/>
            <w:shd w:val="clear" w:color="auto" w:fill="EAF1DD" w:themeFill="accent3" w:themeFillTint="33"/>
            <w:noWrap/>
            <w:vAlign w:val="bottom"/>
          </w:tcPr>
          <w:p w:rsidR="00C04BA7" w:rsidRDefault="00C04BA7" w:rsidP="00DE49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4BA7" w:rsidRPr="00D1654C" w:rsidTr="00DE49DB">
        <w:trPr>
          <w:trHeight w:val="300"/>
        </w:trPr>
        <w:tc>
          <w:tcPr>
            <w:tcW w:w="4732" w:type="dxa"/>
            <w:shd w:val="clear" w:color="auto" w:fill="EAF1DD" w:themeFill="accent3" w:themeFillTint="33"/>
            <w:noWrap/>
            <w:vAlign w:val="bottom"/>
          </w:tcPr>
          <w:p w:rsidR="00C04BA7" w:rsidRPr="00D1654C" w:rsidRDefault="00C04BA7" w:rsidP="00DE4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CEST (MED, GE, BAVARIA)</w:t>
            </w:r>
          </w:p>
        </w:tc>
        <w:tc>
          <w:tcPr>
            <w:tcW w:w="4733" w:type="dxa"/>
            <w:shd w:val="clear" w:color="auto" w:fill="EAF1DD" w:themeFill="accent3" w:themeFillTint="33"/>
            <w:noWrap/>
            <w:vAlign w:val="bottom"/>
          </w:tcPr>
          <w:p w:rsidR="00C04BA7" w:rsidRDefault="00C04BA7" w:rsidP="00DE49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C04BA7" w:rsidRDefault="00C04BA7" w:rsidP="00C04BA7">
      <w:pPr>
        <w:spacing w:after="0"/>
      </w:pPr>
    </w:p>
    <w:p w:rsidR="00C04BA7" w:rsidRPr="009D6343" w:rsidRDefault="00C04BA7" w:rsidP="00C04BA7">
      <w:pPr>
        <w:pStyle w:val="Subtitle"/>
        <w:rPr>
          <w:rStyle w:val="IntenseEmphasis"/>
        </w:rPr>
      </w:pPr>
      <w:r w:rsidRPr="009D6343">
        <w:rPr>
          <w:rStyle w:val="IntenseEmphasis"/>
        </w:rPr>
        <w:t>Pacific</w:t>
      </w:r>
    </w:p>
    <w:p w:rsidR="00C04BA7" w:rsidRPr="00012140" w:rsidRDefault="00C04BA7" w:rsidP="00C04BA7">
      <w:pPr>
        <w:spacing w:after="0"/>
        <w:rPr>
          <w:b/>
        </w:rPr>
      </w:pPr>
      <w:r w:rsidRPr="00012140">
        <w:rPr>
          <w:b/>
        </w:rPr>
        <w:t>Date</w:t>
      </w:r>
      <w:r w:rsidRPr="00012140">
        <w:t>:</w:t>
      </w:r>
    </w:p>
    <w:p w:rsidR="00C04BA7" w:rsidRPr="00ED22B9" w:rsidRDefault="00C04BA7" w:rsidP="00C04BA7">
      <w:pPr>
        <w:spacing w:after="0"/>
        <w:rPr>
          <w:b/>
        </w:rPr>
      </w:pPr>
      <w:r w:rsidRPr="00ED22B9">
        <w:rPr>
          <w:b/>
        </w:rPr>
        <w:t>Time: EDT (Spring/Summer) or EST (Fall/Winter)</w:t>
      </w:r>
    </w:p>
    <w:p w:rsidR="00C04BA7" w:rsidRPr="00012140" w:rsidRDefault="00C04BA7" w:rsidP="00C04BA7">
      <w:r w:rsidRPr="00CE29E9">
        <w:rPr>
          <w:b/>
        </w:rPr>
        <w:t>Meeting Link</w:t>
      </w:r>
      <w:r w:rsidRPr="00CE29E9">
        <w:t>:</w:t>
      </w:r>
      <w:r>
        <w:t xml:space="preserve"> (Available in the Schoology Group)</w:t>
      </w:r>
    </w:p>
    <w:tbl>
      <w:tblPr>
        <w:tblW w:w="946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2329"/>
        <w:gridCol w:w="2385"/>
        <w:gridCol w:w="2385"/>
      </w:tblGrid>
      <w:tr w:rsidR="00C04BA7" w:rsidRPr="00D1654C" w:rsidTr="00DE49DB">
        <w:trPr>
          <w:trHeight w:val="300"/>
        </w:trPr>
        <w:tc>
          <w:tcPr>
            <w:tcW w:w="4695" w:type="dxa"/>
            <w:gridSpan w:val="2"/>
            <w:shd w:val="clear" w:color="auto" w:fill="4F81BD" w:themeFill="accent1"/>
            <w:noWrap/>
            <w:vAlign w:val="bottom"/>
            <w:hideMark/>
          </w:tcPr>
          <w:p w:rsidR="00C04BA7" w:rsidRPr="00D1654C" w:rsidRDefault="00C04BA7" w:rsidP="00DE4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FFFFFF" w:themeColor="background1"/>
              </w:rPr>
              <w:t>Washington D.C. EDT</w:t>
            </w:r>
          </w:p>
        </w:tc>
        <w:tc>
          <w:tcPr>
            <w:tcW w:w="4770" w:type="dxa"/>
            <w:gridSpan w:val="2"/>
            <w:shd w:val="clear" w:color="auto" w:fill="F79646" w:themeFill="accent6"/>
            <w:noWrap/>
            <w:vAlign w:val="bottom"/>
            <w:hideMark/>
          </w:tcPr>
          <w:p w:rsidR="00C04BA7" w:rsidRPr="00D1654C" w:rsidRDefault="00C04BA7" w:rsidP="00DE4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1654C">
              <w:rPr>
                <w:rFonts w:ascii="Calibri" w:eastAsia="Times New Roman" w:hAnsi="Calibri" w:cs="Times New Roman"/>
                <w:b/>
                <w:color w:val="FFFFFF" w:themeColor="background1"/>
              </w:rPr>
              <w:t>Pacific</w:t>
            </w:r>
          </w:p>
        </w:tc>
      </w:tr>
      <w:tr w:rsidR="00C04BA7" w:rsidRPr="00D1654C" w:rsidTr="00DE49DB">
        <w:trPr>
          <w:trHeight w:val="300"/>
        </w:trPr>
        <w:tc>
          <w:tcPr>
            <w:tcW w:w="9465" w:type="dxa"/>
            <w:gridSpan w:val="4"/>
            <w:shd w:val="clear" w:color="auto" w:fill="9BBB59" w:themeFill="accent3"/>
            <w:noWrap/>
            <w:vAlign w:val="bottom"/>
            <w:hideMark/>
          </w:tcPr>
          <w:p w:rsidR="00C04BA7" w:rsidRPr="00D1654C" w:rsidRDefault="00C04BA7" w:rsidP="00DE4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1654C">
              <w:rPr>
                <w:rFonts w:ascii="Calibri" w:eastAsia="Times New Roman" w:hAnsi="Calibri" w:cs="Times New Roman"/>
                <w:b/>
                <w:color w:val="FFFFFF" w:themeColor="background1"/>
              </w:rPr>
              <w:t>Date</w:t>
            </w:r>
          </w:p>
        </w:tc>
      </w:tr>
      <w:tr w:rsidR="00C04BA7" w:rsidRPr="00D1654C" w:rsidTr="00DE49DB">
        <w:trPr>
          <w:trHeight w:val="300"/>
        </w:trPr>
        <w:tc>
          <w:tcPr>
            <w:tcW w:w="4695" w:type="dxa"/>
            <w:gridSpan w:val="2"/>
            <w:shd w:val="clear" w:color="auto" w:fill="8DB3E2" w:themeFill="text2" w:themeFillTint="66"/>
            <w:noWrap/>
            <w:vAlign w:val="bottom"/>
            <w:hideMark/>
          </w:tcPr>
          <w:p w:rsidR="00C04BA7" w:rsidRPr="00D1654C" w:rsidRDefault="00C04BA7" w:rsidP="00DE4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 w:themeColor="background1"/>
              </w:rPr>
            </w:pPr>
            <w:r>
              <w:rPr>
                <w:rFonts w:ascii="Calibri" w:eastAsia="Times New Roman" w:hAnsi="Calibri" w:cs="Times New Roman"/>
                <w:b/>
                <w:color w:val="FFFFFF" w:themeColor="background1"/>
              </w:rPr>
              <w:t>Date: EDT</w:t>
            </w:r>
          </w:p>
        </w:tc>
        <w:tc>
          <w:tcPr>
            <w:tcW w:w="4770" w:type="dxa"/>
            <w:gridSpan w:val="2"/>
            <w:shd w:val="clear" w:color="auto" w:fill="FABF8F" w:themeFill="accent6" w:themeFillTint="99"/>
            <w:noWrap/>
            <w:vAlign w:val="bottom"/>
            <w:hideMark/>
          </w:tcPr>
          <w:p w:rsidR="00C04BA7" w:rsidRPr="00D1654C" w:rsidRDefault="00C04BA7" w:rsidP="00DE4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 w:themeColor="background1"/>
              </w:rPr>
            </w:pPr>
            <w:r>
              <w:rPr>
                <w:rFonts w:ascii="Calibri" w:eastAsia="Times New Roman" w:hAnsi="Calibri" w:cs="Times New Roman"/>
                <w:b/>
                <w:color w:val="FFFFFF" w:themeColor="background1"/>
              </w:rPr>
              <w:t>Date: JST</w:t>
            </w:r>
          </w:p>
        </w:tc>
      </w:tr>
      <w:tr w:rsidR="00C04BA7" w:rsidRPr="00D1654C" w:rsidTr="00DE49DB">
        <w:trPr>
          <w:trHeight w:val="300"/>
        </w:trPr>
        <w:tc>
          <w:tcPr>
            <w:tcW w:w="9465" w:type="dxa"/>
            <w:gridSpan w:val="4"/>
            <w:shd w:val="clear" w:color="auto" w:fill="C0504D" w:themeFill="accent2"/>
            <w:noWrap/>
            <w:vAlign w:val="bottom"/>
            <w:hideMark/>
          </w:tcPr>
          <w:p w:rsidR="00C04BA7" w:rsidRPr="00D1654C" w:rsidRDefault="00C04BA7" w:rsidP="00DE4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1654C">
              <w:rPr>
                <w:rFonts w:ascii="Calibri" w:eastAsia="Times New Roman" w:hAnsi="Calibri" w:cs="Times New Roman"/>
                <w:b/>
                <w:color w:val="FFFFFF" w:themeColor="background1"/>
              </w:rPr>
              <w:t>Time</w:t>
            </w:r>
          </w:p>
        </w:tc>
      </w:tr>
      <w:tr w:rsidR="00C04BA7" w:rsidRPr="00D1654C" w:rsidTr="00DE49DB">
        <w:trPr>
          <w:trHeight w:val="300"/>
        </w:trPr>
        <w:tc>
          <w:tcPr>
            <w:tcW w:w="2366" w:type="dxa"/>
            <w:shd w:val="clear" w:color="auto" w:fill="DBE5F1" w:themeFill="accent1" w:themeFillTint="33"/>
            <w:noWrap/>
            <w:vAlign w:val="bottom"/>
            <w:hideMark/>
          </w:tcPr>
          <w:p w:rsidR="00C04BA7" w:rsidRPr="00D1654C" w:rsidRDefault="00C04BA7" w:rsidP="00DE4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1654C">
              <w:rPr>
                <w:rFonts w:ascii="Calibri" w:eastAsia="Times New Roman" w:hAnsi="Calibri" w:cs="Times New Roman"/>
                <w:color w:val="000000"/>
              </w:rPr>
              <w:t>EDT</w:t>
            </w:r>
          </w:p>
        </w:tc>
        <w:tc>
          <w:tcPr>
            <w:tcW w:w="2329" w:type="dxa"/>
            <w:shd w:val="clear" w:color="auto" w:fill="DBE5F1" w:themeFill="accent1" w:themeFillTint="33"/>
            <w:noWrap/>
            <w:vAlign w:val="bottom"/>
            <w:hideMark/>
          </w:tcPr>
          <w:p w:rsidR="00C04BA7" w:rsidRPr="00D1654C" w:rsidRDefault="00C04BA7" w:rsidP="00DE4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85" w:type="dxa"/>
            <w:shd w:val="clear" w:color="auto" w:fill="FDE9D9" w:themeFill="accent6" w:themeFillTint="33"/>
            <w:noWrap/>
            <w:vAlign w:val="bottom"/>
            <w:hideMark/>
          </w:tcPr>
          <w:p w:rsidR="00C04BA7" w:rsidRPr="00D1654C" w:rsidRDefault="00C04BA7" w:rsidP="00DE4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1654C">
              <w:rPr>
                <w:rFonts w:ascii="Calibri" w:eastAsia="Times New Roman" w:hAnsi="Calibri" w:cs="Times New Roman"/>
                <w:color w:val="000000"/>
              </w:rPr>
              <w:t>ChST (Guam)</w:t>
            </w:r>
          </w:p>
        </w:tc>
        <w:tc>
          <w:tcPr>
            <w:tcW w:w="2385" w:type="dxa"/>
            <w:shd w:val="clear" w:color="auto" w:fill="FDE9D9" w:themeFill="accent6" w:themeFillTint="33"/>
            <w:noWrap/>
            <w:vAlign w:val="bottom"/>
          </w:tcPr>
          <w:p w:rsidR="00C04BA7" w:rsidRPr="00D1654C" w:rsidRDefault="00C04BA7" w:rsidP="00DE49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4BA7" w:rsidRPr="00D1654C" w:rsidTr="00DE49DB">
        <w:trPr>
          <w:trHeight w:val="300"/>
        </w:trPr>
        <w:tc>
          <w:tcPr>
            <w:tcW w:w="4695" w:type="dxa"/>
            <w:gridSpan w:val="2"/>
            <w:vMerge w:val="restart"/>
            <w:shd w:val="clear" w:color="auto" w:fill="DBE5F1" w:themeFill="accent1" w:themeFillTint="33"/>
            <w:noWrap/>
            <w:vAlign w:val="bottom"/>
            <w:hideMark/>
          </w:tcPr>
          <w:p w:rsidR="00C04BA7" w:rsidRPr="00D1654C" w:rsidRDefault="00C04BA7" w:rsidP="00DE49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85" w:type="dxa"/>
            <w:shd w:val="clear" w:color="auto" w:fill="FDE9D9" w:themeFill="accent6" w:themeFillTint="33"/>
            <w:noWrap/>
            <w:vAlign w:val="bottom"/>
            <w:hideMark/>
          </w:tcPr>
          <w:p w:rsidR="00C04BA7" w:rsidRPr="00D1654C" w:rsidRDefault="00C04BA7" w:rsidP="00DE4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1654C">
              <w:rPr>
                <w:rFonts w:ascii="Calibri" w:eastAsia="Times New Roman" w:hAnsi="Calibri" w:cs="Times New Roman"/>
                <w:color w:val="000000"/>
              </w:rPr>
              <w:t>JST (</w:t>
            </w:r>
            <w:r>
              <w:rPr>
                <w:rFonts w:ascii="Calibri" w:eastAsia="Times New Roman" w:hAnsi="Calibri" w:cs="Times New Roman"/>
                <w:color w:val="000000"/>
              </w:rPr>
              <w:t>Mainland</w:t>
            </w:r>
            <w:r w:rsidRPr="00D1654C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2385" w:type="dxa"/>
            <w:shd w:val="clear" w:color="auto" w:fill="FDE9D9" w:themeFill="accent6" w:themeFillTint="33"/>
            <w:noWrap/>
            <w:vAlign w:val="bottom"/>
          </w:tcPr>
          <w:p w:rsidR="00C04BA7" w:rsidRPr="00D1654C" w:rsidRDefault="00C04BA7" w:rsidP="00DE49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4BA7" w:rsidRPr="00D1654C" w:rsidTr="00DE49DB">
        <w:trPr>
          <w:trHeight w:val="300"/>
        </w:trPr>
        <w:tc>
          <w:tcPr>
            <w:tcW w:w="4695" w:type="dxa"/>
            <w:gridSpan w:val="2"/>
            <w:vMerge/>
            <w:shd w:val="clear" w:color="auto" w:fill="DBE5F1" w:themeFill="accent1" w:themeFillTint="33"/>
            <w:noWrap/>
            <w:vAlign w:val="bottom"/>
            <w:hideMark/>
          </w:tcPr>
          <w:p w:rsidR="00C04BA7" w:rsidRPr="00D1654C" w:rsidRDefault="00C04BA7" w:rsidP="00DE49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85" w:type="dxa"/>
            <w:shd w:val="clear" w:color="auto" w:fill="FDE9D9" w:themeFill="accent6" w:themeFillTint="33"/>
            <w:noWrap/>
            <w:vAlign w:val="bottom"/>
            <w:hideMark/>
          </w:tcPr>
          <w:p w:rsidR="00C04BA7" w:rsidRPr="00D1654C" w:rsidRDefault="00C04BA7" w:rsidP="00DE4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JST</w:t>
            </w:r>
            <w:r w:rsidRPr="00D1654C">
              <w:rPr>
                <w:rFonts w:ascii="Calibri" w:eastAsia="Times New Roman" w:hAnsi="Calibri" w:cs="Times New Roman"/>
                <w:color w:val="000000"/>
              </w:rPr>
              <w:t xml:space="preserve"> (</w:t>
            </w:r>
            <w:r>
              <w:rPr>
                <w:rFonts w:ascii="Calibri" w:eastAsia="Times New Roman" w:hAnsi="Calibri" w:cs="Times New Roman"/>
                <w:color w:val="000000"/>
              </w:rPr>
              <w:t>Okinawa</w:t>
            </w:r>
            <w:r w:rsidRPr="00D1654C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2385" w:type="dxa"/>
            <w:shd w:val="clear" w:color="auto" w:fill="FDE9D9" w:themeFill="accent6" w:themeFillTint="33"/>
            <w:noWrap/>
            <w:vAlign w:val="bottom"/>
          </w:tcPr>
          <w:p w:rsidR="00C04BA7" w:rsidRPr="00D1654C" w:rsidRDefault="00C04BA7" w:rsidP="00DE49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4BA7" w:rsidRPr="00D1654C" w:rsidTr="00DE49DB">
        <w:trPr>
          <w:trHeight w:val="300"/>
        </w:trPr>
        <w:tc>
          <w:tcPr>
            <w:tcW w:w="4695" w:type="dxa"/>
            <w:gridSpan w:val="2"/>
            <w:vMerge/>
            <w:shd w:val="clear" w:color="auto" w:fill="DBE5F1" w:themeFill="accent1" w:themeFillTint="33"/>
            <w:noWrap/>
            <w:vAlign w:val="bottom"/>
          </w:tcPr>
          <w:p w:rsidR="00C04BA7" w:rsidRPr="00D1654C" w:rsidRDefault="00C04BA7" w:rsidP="00DE49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85" w:type="dxa"/>
            <w:shd w:val="clear" w:color="auto" w:fill="FDE9D9" w:themeFill="accent6" w:themeFillTint="33"/>
            <w:noWrap/>
            <w:vAlign w:val="bottom"/>
          </w:tcPr>
          <w:p w:rsidR="00C04BA7" w:rsidRPr="00D1654C" w:rsidRDefault="00C04BA7" w:rsidP="00DE4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KST (Korea)</w:t>
            </w:r>
          </w:p>
        </w:tc>
        <w:tc>
          <w:tcPr>
            <w:tcW w:w="2385" w:type="dxa"/>
            <w:shd w:val="clear" w:color="auto" w:fill="FDE9D9" w:themeFill="accent6" w:themeFillTint="33"/>
            <w:noWrap/>
            <w:vAlign w:val="bottom"/>
          </w:tcPr>
          <w:p w:rsidR="00C04BA7" w:rsidRPr="00D1654C" w:rsidRDefault="00C04BA7" w:rsidP="00DE49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C04BA7" w:rsidRDefault="00C04BA7" w:rsidP="00C04BA7">
      <w:pPr>
        <w:spacing w:after="0"/>
      </w:pPr>
    </w:p>
    <w:p w:rsidR="00C04BA7" w:rsidRPr="009D6343" w:rsidRDefault="00C04BA7" w:rsidP="00C04BA7">
      <w:pPr>
        <w:pStyle w:val="Subtitle"/>
        <w:rPr>
          <w:rStyle w:val="IntenseEmphasis"/>
        </w:rPr>
      </w:pPr>
      <w:r w:rsidRPr="009D6343">
        <w:rPr>
          <w:rStyle w:val="IntenseEmphasis"/>
        </w:rPr>
        <w:t>Americas</w:t>
      </w:r>
    </w:p>
    <w:p w:rsidR="00C04BA7" w:rsidRPr="00012140" w:rsidRDefault="00C04BA7" w:rsidP="00C04BA7">
      <w:pPr>
        <w:spacing w:after="0"/>
        <w:rPr>
          <w:b/>
        </w:rPr>
      </w:pPr>
      <w:r w:rsidRPr="00012140">
        <w:rPr>
          <w:b/>
        </w:rPr>
        <w:t>Date</w:t>
      </w:r>
      <w:r w:rsidRPr="00012140">
        <w:t>:</w:t>
      </w:r>
    </w:p>
    <w:p w:rsidR="00C04BA7" w:rsidRPr="00ED22B9" w:rsidRDefault="00C04BA7" w:rsidP="00C04BA7">
      <w:pPr>
        <w:spacing w:after="0"/>
        <w:rPr>
          <w:b/>
        </w:rPr>
      </w:pPr>
      <w:r w:rsidRPr="00ED22B9">
        <w:rPr>
          <w:b/>
        </w:rPr>
        <w:t>Time: EDT (Spring/Summer) or EST (Fall/Winter)</w:t>
      </w:r>
    </w:p>
    <w:p w:rsidR="00C04BA7" w:rsidRPr="00CE29E9" w:rsidRDefault="00C04BA7" w:rsidP="00C04BA7">
      <w:r w:rsidRPr="00CE29E9">
        <w:rPr>
          <w:b/>
        </w:rPr>
        <w:t>Meeting Link</w:t>
      </w:r>
      <w:r w:rsidRPr="00CE29E9">
        <w:t>:</w:t>
      </w:r>
      <w:r>
        <w:t xml:space="preserve"> (Available in the Schoology Group)</w:t>
      </w:r>
    </w:p>
    <w:tbl>
      <w:tblPr>
        <w:tblW w:w="946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2"/>
        <w:gridCol w:w="4733"/>
      </w:tblGrid>
      <w:tr w:rsidR="00C04BA7" w:rsidRPr="00D1654C" w:rsidTr="00DE49DB">
        <w:trPr>
          <w:trHeight w:val="300"/>
        </w:trPr>
        <w:tc>
          <w:tcPr>
            <w:tcW w:w="4732" w:type="dxa"/>
            <w:shd w:val="clear" w:color="auto" w:fill="DBE5F1" w:themeFill="accent1" w:themeFillTint="33"/>
            <w:noWrap/>
            <w:vAlign w:val="bottom"/>
            <w:hideMark/>
          </w:tcPr>
          <w:p w:rsidR="00C04BA7" w:rsidRPr="00D1654C" w:rsidRDefault="00C04BA7" w:rsidP="00DE4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1654C">
              <w:rPr>
                <w:rFonts w:ascii="Calibri" w:eastAsia="Times New Roman" w:hAnsi="Calibri" w:cs="Times New Roman"/>
                <w:color w:val="000000"/>
              </w:rPr>
              <w:t>EDT (GA,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Ft. Knox, KY,</w:t>
            </w:r>
            <w:r w:rsidRPr="00D1654C">
              <w:rPr>
                <w:rFonts w:ascii="Calibri" w:eastAsia="Times New Roman" w:hAnsi="Calibri" w:cs="Times New Roman"/>
                <w:color w:val="000000"/>
              </w:rPr>
              <w:t xml:space="preserve"> NC, NY, VA, SC)</w:t>
            </w:r>
          </w:p>
        </w:tc>
        <w:tc>
          <w:tcPr>
            <w:tcW w:w="4733" w:type="dxa"/>
            <w:shd w:val="clear" w:color="auto" w:fill="DBE5F1" w:themeFill="accent1" w:themeFillTint="33"/>
            <w:noWrap/>
            <w:vAlign w:val="bottom"/>
          </w:tcPr>
          <w:p w:rsidR="00C04BA7" w:rsidRPr="00D1654C" w:rsidRDefault="00C04BA7" w:rsidP="00DE49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4BA7" w:rsidRPr="00D1654C" w:rsidTr="00DE49DB">
        <w:trPr>
          <w:trHeight w:val="300"/>
        </w:trPr>
        <w:tc>
          <w:tcPr>
            <w:tcW w:w="4732" w:type="dxa"/>
            <w:shd w:val="clear" w:color="auto" w:fill="F2DBDB" w:themeFill="accent2" w:themeFillTint="33"/>
            <w:noWrap/>
            <w:vAlign w:val="bottom"/>
            <w:hideMark/>
          </w:tcPr>
          <w:p w:rsidR="00C04BA7" w:rsidRPr="00D1654C" w:rsidRDefault="00C04BA7" w:rsidP="00DE4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CDT (AL, Ft. Campbell, KY)</w:t>
            </w:r>
          </w:p>
        </w:tc>
        <w:tc>
          <w:tcPr>
            <w:tcW w:w="4733" w:type="dxa"/>
            <w:shd w:val="clear" w:color="auto" w:fill="F2DBDB" w:themeFill="accent2" w:themeFillTint="33"/>
            <w:noWrap/>
            <w:vAlign w:val="bottom"/>
          </w:tcPr>
          <w:p w:rsidR="00C04BA7" w:rsidRPr="00D1654C" w:rsidRDefault="00C04BA7" w:rsidP="00DE49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4BA7" w:rsidRPr="00D1654C" w:rsidTr="00DE49DB">
        <w:trPr>
          <w:trHeight w:val="300"/>
        </w:trPr>
        <w:tc>
          <w:tcPr>
            <w:tcW w:w="4732" w:type="dxa"/>
            <w:shd w:val="clear" w:color="auto" w:fill="DBE5F1" w:themeFill="accent1" w:themeFillTint="33"/>
            <w:noWrap/>
            <w:vAlign w:val="bottom"/>
            <w:hideMark/>
          </w:tcPr>
          <w:p w:rsidR="00C04BA7" w:rsidRPr="00D1654C" w:rsidRDefault="00C04BA7" w:rsidP="00DE4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1654C">
              <w:rPr>
                <w:rFonts w:ascii="Calibri" w:eastAsia="Times New Roman" w:hAnsi="Calibri" w:cs="Times New Roman"/>
                <w:color w:val="000000"/>
              </w:rPr>
              <w:t>AST (Puerto Rico)</w:t>
            </w:r>
          </w:p>
        </w:tc>
        <w:tc>
          <w:tcPr>
            <w:tcW w:w="4733" w:type="dxa"/>
            <w:shd w:val="clear" w:color="auto" w:fill="DBE5F1" w:themeFill="accent1" w:themeFillTint="33"/>
            <w:noWrap/>
            <w:vAlign w:val="bottom"/>
          </w:tcPr>
          <w:p w:rsidR="00C04BA7" w:rsidRPr="00D1654C" w:rsidRDefault="00C04BA7" w:rsidP="00DE49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4BA7" w:rsidRPr="00D1654C" w:rsidTr="00DE49DB">
        <w:trPr>
          <w:trHeight w:val="300"/>
        </w:trPr>
        <w:tc>
          <w:tcPr>
            <w:tcW w:w="4732" w:type="dxa"/>
            <w:shd w:val="clear" w:color="auto" w:fill="DBE5F1" w:themeFill="accent1" w:themeFillTint="33"/>
            <w:noWrap/>
            <w:vAlign w:val="bottom"/>
            <w:hideMark/>
          </w:tcPr>
          <w:p w:rsidR="00C04BA7" w:rsidRPr="00D1654C" w:rsidRDefault="00C04BA7" w:rsidP="00DE4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1654C">
              <w:rPr>
                <w:rFonts w:ascii="Calibri" w:eastAsia="Times New Roman" w:hAnsi="Calibri" w:cs="Times New Roman"/>
                <w:color w:val="000000"/>
              </w:rPr>
              <w:t>CDT (Cuba)</w:t>
            </w:r>
          </w:p>
        </w:tc>
        <w:tc>
          <w:tcPr>
            <w:tcW w:w="4733" w:type="dxa"/>
            <w:shd w:val="clear" w:color="auto" w:fill="DBE5F1" w:themeFill="accent1" w:themeFillTint="33"/>
            <w:noWrap/>
            <w:vAlign w:val="bottom"/>
          </w:tcPr>
          <w:p w:rsidR="00C04BA7" w:rsidRPr="00D1654C" w:rsidRDefault="00C04BA7" w:rsidP="00DE49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C04BA7" w:rsidRDefault="00C04BA7" w:rsidP="00C04BA7">
      <w:pPr>
        <w:pStyle w:val="Heading4"/>
      </w:pPr>
      <w:r>
        <w:t>Closing</w:t>
      </w:r>
    </w:p>
    <w:p w:rsidR="00C04BA7" w:rsidRDefault="00C04BA7" w:rsidP="00C04BA7">
      <w:pPr>
        <w:spacing w:before="240" w:line="240" w:lineRule="auto"/>
      </w:pPr>
      <w:r>
        <w:t>Type a closing paragraph here…</w:t>
      </w:r>
    </w:p>
    <w:p w:rsidR="00C04BA7" w:rsidRDefault="00C04BA7" w:rsidP="00C04BA7">
      <w:pPr>
        <w:spacing w:before="240" w:line="240" w:lineRule="auto"/>
      </w:pPr>
    </w:p>
    <w:p w:rsidR="00C04BA7" w:rsidRPr="002735D5" w:rsidRDefault="00C04BA7" w:rsidP="00C04BA7">
      <w:pPr>
        <w:spacing w:before="240" w:line="240" w:lineRule="auto"/>
      </w:pPr>
      <w:r w:rsidRPr="002735D5">
        <w:t>Sincerely yours,</w:t>
      </w:r>
    </w:p>
    <w:p w:rsidR="00072C25" w:rsidRPr="00C04BA7" w:rsidRDefault="00C04BA7" w:rsidP="00C04BA7">
      <w:pPr>
        <w:spacing w:before="240" w:after="0" w:line="240" w:lineRule="auto"/>
      </w:pPr>
      <w:r>
        <w:t>……</w:t>
      </w:r>
      <w:bookmarkStart w:id="3" w:name="_GoBack"/>
      <w:bookmarkEnd w:id="3"/>
    </w:p>
    <w:sectPr w:rsidR="00072C25" w:rsidRPr="00C04BA7" w:rsidSect="007E299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01E" w:rsidRDefault="00C7301E" w:rsidP="00D80B6F">
      <w:pPr>
        <w:spacing w:after="0" w:line="240" w:lineRule="auto"/>
      </w:pPr>
      <w:r>
        <w:separator/>
      </w:r>
    </w:p>
  </w:endnote>
  <w:endnote w:type="continuationSeparator" w:id="0">
    <w:p w:rsidR="00C7301E" w:rsidRDefault="00C7301E" w:rsidP="00D80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B6F" w:rsidRDefault="00D80B6F">
    <w:pPr>
      <w:pStyle w:val="Footer"/>
    </w:pPr>
    <w:r>
      <w:rPr>
        <w:rFonts w:asciiTheme="majorHAnsi" w:eastAsiaTheme="majorEastAsia" w:hAnsiTheme="majorHAnsi" w:cstheme="majorBidi"/>
      </w:rPr>
      <w:t>Author or Date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04BA7" w:rsidRPr="00C04BA7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0" allowOverlap="1" wp14:anchorId="2D060F97" wp14:editId="5C90E18E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56989" cy="822960"/>
              <wp:effectExtent l="0" t="0" r="0" b="0"/>
              <wp:wrapNone/>
              <wp:docPr id="441" name="Group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756989" cy="822960"/>
                        <a:chOff x="8" y="9"/>
                        <a:chExt cx="12208" cy="1439"/>
                      </a:xfrm>
                    </wpg:grpSpPr>
                    <wps:wsp>
                      <wps:cNvPr id="442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3"/>
                          <a:ext cx="122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3" name="Rectangle 44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91000</wp14:pctHeight>
              </wp14:sizeRelV>
            </wp:anchor>
          </w:drawing>
        </mc:Choice>
        <mc:Fallback>
          <w:pict>
            <v:group id="Group 441" o:spid="_x0000_s1026" style="position:absolute;margin-left:0;margin-top:0;width:610.8pt;height:64.8pt;flip:y;z-index:251663360;mso-width-percent:1000;mso-height-percent:910;mso-position-horizontal:center;mso-position-horizontal-relative:page;mso-position-vertical:bottom;mso-position-vertical-relative:page;mso-width-percent:1000;mso-height-percent:910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3;width:122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3+PMMAAADcAAAADwAAAGRycy9kb3ducmV2LnhtbESPQYvCMBSE74L/ITzBi2hqkdXtGkUE&#10;waOrHjy+bZ5t1+alJLHWf2+EhT0OM/MNs1x3phYtOV9ZVjCdJCCIc6srLhScT7vxAoQPyBpry6Tg&#10;SR7Wq35viZm2D/6m9hgKESHsM1RQhtBkUvq8JIN+Yhvi6F2tMxiidIXUDh8RbmqZJsmHNFhxXCix&#10;oW1J+e14NwoO+UiHRXXtivTibPLbfs5/Uq3UcNBtvkAE6sJ/+K+91wpmsxTeZ+IRkK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d/jzDAAAA3AAAAA8AAAAAAAAAAAAA&#10;AAAAoQIAAGRycy9kb3ducmV2LnhtbFBLBQYAAAAABAAEAPkAAACRAwAAAAA=&#10;" strokecolor="#1f497d [3215]"/>
              <v:rect id="Rectangle 443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QfIcUA&#10;AADcAAAADwAAAGRycy9kb3ducmV2LnhtbESPQWvCQBSE74X+h+UJvUjdWEUkdZUiSIMIYrSeH9nX&#10;JJh9G7PbJP57VxB6HGbmG2ax6k0lWmpcaVnBeBSBIM6sLjlXcDpu3ucgnEfWWFkmBTdysFq+viww&#10;1rbjA7Wpz0WAsItRQeF9HUvpsoIMupGtiYP3axuDPsgml7rBLsBNJT+iaCYNlhwWCqxpXVB2Sf+M&#10;gi7bt+fj7lvuh+fE8jW5rtOfrVJvg/7rE4Sn3v+Hn+1EK5hOJ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pB8hxQAAANwAAAAPAAAAAAAAAAAAAAAAAJgCAABkcnMv&#10;ZG93bnJldi54bWxQSwUGAAAAAAQABAD1AAAAigMAAAAA&#10;" filled="f" stroked="f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D29EC4A" wp14:editId="0C5A9559">
              <wp:simplePos x="0" y="0"/>
              <wp:positionH relativeFrom="leftMargin">
                <wp:align>center</wp:align>
              </wp:positionH>
              <wp:positionV relativeFrom="page">
                <wp:align>bottom</wp:align>
              </wp:positionV>
              <wp:extent cx="90805" cy="822960"/>
              <wp:effectExtent l="0" t="0" r="23495" b="15240"/>
              <wp:wrapNone/>
              <wp:docPr id="444" name="Rectangle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2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id="Rectangle 444" o:spid="_x0000_s1026" style="position:absolute;margin-left:0;margin-top:0;width:7.15pt;height:64.8pt;z-index:251665408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" fillcolor="#4f81bd [3204]" strokecolor="#1f497d [3215]"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A202F3B" wp14:editId="0FC0B13E">
              <wp:simplePos x="0" y="0"/>
              <wp:positionH relativeFrom="rightMargin">
                <wp:align>center</wp:align>
              </wp:positionH>
              <wp:positionV relativeFrom="page">
                <wp:align>bottom</wp:align>
              </wp:positionV>
              <wp:extent cx="91440" cy="822960"/>
              <wp:effectExtent l="0" t="0" r="22860" b="15240"/>
              <wp:wrapNone/>
              <wp:docPr id="445" name="Rectangle 4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8229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2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id="Rectangle 445" o:spid="_x0000_s1026" style="position:absolute;margin-left:0;margin-top:0;width:7.2pt;height:64.8pt;z-index:251664384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" fillcolor="#4f81bd [3204]" strokecolor="#1f497d [3215]"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01E" w:rsidRDefault="00C7301E" w:rsidP="00D80B6F">
      <w:pPr>
        <w:spacing w:after="0" w:line="240" w:lineRule="auto"/>
      </w:pPr>
      <w:r>
        <w:separator/>
      </w:r>
    </w:p>
  </w:footnote>
  <w:footnote w:type="continuationSeparator" w:id="0">
    <w:p w:rsidR="00C7301E" w:rsidRDefault="00C7301E" w:rsidP="00D80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B6F" w:rsidRDefault="007979A5">
    <w:pPr>
      <w:pStyle w:val="Header"/>
      <w:rPr>
        <w:rFonts w:asciiTheme="majorHAnsi" w:eastAsiaTheme="majorEastAsia" w:hAnsiTheme="majorHAnsi" w:cstheme="majorBidi"/>
      </w:rPr>
    </w:pPr>
    <w:r w:rsidRPr="003902DD">
      <w:rPr>
        <w:rFonts w:asciiTheme="majorHAnsi" w:hAnsiTheme="majorHAnsi"/>
        <w:noProof/>
        <w:color w:val="FFFFFF" w:themeColor="background1"/>
      </w:rPr>
      <w:drawing>
        <wp:anchor distT="0" distB="0" distL="114300" distR="114300" simplePos="0" relativeHeight="251667456" behindDoc="1" locked="0" layoutInCell="1" allowOverlap="1" wp14:anchorId="731593C7" wp14:editId="1DD31CE0">
          <wp:simplePos x="0" y="0"/>
          <wp:positionH relativeFrom="column">
            <wp:posOffset>4407535</wp:posOffset>
          </wp:positionH>
          <wp:positionV relativeFrom="paragraph">
            <wp:posOffset>-179705</wp:posOffset>
          </wp:positionV>
          <wp:extent cx="1892593" cy="381424"/>
          <wp:effectExtent l="0" t="0" r="0" b="0"/>
          <wp:wrapNone/>
          <wp:docPr id="483" name="Picture 4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duation_requirements.f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593" cy="3814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BA7">
      <w:rPr>
        <w:rFonts w:asciiTheme="majorHAnsi" w:eastAsiaTheme="majorEastAsia" w:hAnsiTheme="majorHAnsi" w:cstheme="majorBidi"/>
      </w:rPr>
      <w:t>E-mail Notification</w:t>
    </w:r>
  </w:p>
  <w:p w:rsidR="00D80B6F" w:rsidRDefault="00D80B6F">
    <w:pPr>
      <w:pStyle w:val="Header"/>
    </w:pPr>
    <w:r>
      <w:rPr>
        <w:rFonts w:asciiTheme="majorHAnsi" w:eastAsiaTheme="majorEastAsia" w:hAnsiTheme="majorHAnsi" w:cstheme="majorBid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A4C4F84" wp14:editId="6C9349A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0"/>
              <wp:wrapNone/>
              <wp:docPr id="468" name="Grou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0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id="Group 468" o:spid="_x0000_s1026" style="position:absolute;margin-left:0;margin-top:0;width:791.15pt;height:1in;z-index:251661312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0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wwLcUAAADcAAAADwAAAGRycy9kb3ducmV2LnhtbESPzWrDMBCE74W+g9hALqWWY0qauJZD&#10;CQRybNMeetxa65/GWhlJcZy3jwqBHIeZ+YYpNpPpxUjOd5YVLJIUBHFldceNgu+v3fMKhA/IGnvL&#10;pOBCHjbl40OBubZn/qTxEBoRIexzVNCGMORS+qolgz6xA3H0ausMhihdI7XDc4SbXmZpupQGO44L&#10;LQ60bak6Hk5GwUf1pMOqq6cm+3E2/RvXr7+ZVmo+m97fQASawj18a++1gpflGv7PxCMgy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swwLcUAAADcAAAADwAAAAAAAAAA&#10;AAAAAAChAgAAZHJzL2Rvd25yZXYueG1sUEsFBgAAAAAEAAQA+QAAAJMDAAAAAA==&#10;" strokecolor="#1f497d [3215]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  <w:r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7C74AF" wp14:editId="66955DA0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23495" b="15240"/>
              <wp:wrapNone/>
              <wp:docPr id="471" name="Rectangle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2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Rectangle 471" o:spid="_x0000_s1026" style="position:absolute;margin-left:0;margin-top:0;width:7.15pt;height:64.8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" fillcolor="#4f81bd [3204]" strokecolor="#1f497d [3215]">
              <w10:wrap anchorx="margin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35AD3A" wp14:editId="25434557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23495" b="15240"/>
              <wp:wrapNone/>
              <wp:docPr id="472" name="Rectangle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2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Rectangle 472" o:spid="_x0000_s1026" style="position:absolute;margin-left:0;margin-top:0;width:7.15pt;height:64.8pt;z-index:251659264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" fillcolor="#4f81bd [3204]" strokecolor="#1f497d [3215]"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12768"/>
    <w:multiLevelType w:val="hybridMultilevel"/>
    <w:tmpl w:val="FB741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F509B"/>
    <w:multiLevelType w:val="hybridMultilevel"/>
    <w:tmpl w:val="2BDC2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916F0"/>
    <w:multiLevelType w:val="hybridMultilevel"/>
    <w:tmpl w:val="43EE9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977E23"/>
    <w:multiLevelType w:val="multilevel"/>
    <w:tmpl w:val="B4107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E730B7"/>
    <w:multiLevelType w:val="hybridMultilevel"/>
    <w:tmpl w:val="2A86A9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0813ED"/>
    <w:multiLevelType w:val="hybridMultilevel"/>
    <w:tmpl w:val="4CDE6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E24A4F"/>
    <w:multiLevelType w:val="hybridMultilevel"/>
    <w:tmpl w:val="A6825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DE7AD8"/>
    <w:multiLevelType w:val="hybridMultilevel"/>
    <w:tmpl w:val="2376A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BD2876"/>
    <w:multiLevelType w:val="hybridMultilevel"/>
    <w:tmpl w:val="F84AB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B83246"/>
    <w:multiLevelType w:val="multilevel"/>
    <w:tmpl w:val="C9A0A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833811"/>
    <w:multiLevelType w:val="hybridMultilevel"/>
    <w:tmpl w:val="2722C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92496D"/>
    <w:multiLevelType w:val="multilevel"/>
    <w:tmpl w:val="5D1C918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2">
    <w:nsid w:val="75D70B99"/>
    <w:multiLevelType w:val="hybridMultilevel"/>
    <w:tmpl w:val="5386D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 w:numId="14">
    <w:abstractNumId w:val="3"/>
  </w:num>
  <w:num w:numId="15">
    <w:abstractNumId w:val="10"/>
  </w:num>
  <w:num w:numId="16">
    <w:abstractNumId w:val="7"/>
  </w:num>
  <w:num w:numId="17">
    <w:abstractNumId w:val="8"/>
  </w:num>
  <w:num w:numId="18">
    <w:abstractNumId w:val="5"/>
  </w:num>
  <w:num w:numId="19">
    <w:abstractNumId w:val="9"/>
  </w:num>
  <w:num w:numId="20">
    <w:abstractNumId w:val="0"/>
  </w:num>
  <w:num w:numId="21">
    <w:abstractNumId w:val="12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B6F"/>
    <w:rsid w:val="00072C25"/>
    <w:rsid w:val="001E5B43"/>
    <w:rsid w:val="00381E06"/>
    <w:rsid w:val="005B6972"/>
    <w:rsid w:val="00675F62"/>
    <w:rsid w:val="006835A4"/>
    <w:rsid w:val="007979A5"/>
    <w:rsid w:val="007E299B"/>
    <w:rsid w:val="00843585"/>
    <w:rsid w:val="009F4805"/>
    <w:rsid w:val="00B51D2C"/>
    <w:rsid w:val="00B66437"/>
    <w:rsid w:val="00C02D87"/>
    <w:rsid w:val="00C04BA7"/>
    <w:rsid w:val="00C7301E"/>
    <w:rsid w:val="00D40076"/>
    <w:rsid w:val="00D80B6F"/>
    <w:rsid w:val="00F6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B43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1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E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E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1E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1E0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1E0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1E0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1E0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1E0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E0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81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81E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E0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381E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1E0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1E0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1E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1E0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1E0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81E0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81E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81E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E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81E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381E06"/>
    <w:rPr>
      <w:b/>
      <w:bCs/>
    </w:rPr>
  </w:style>
  <w:style w:type="character" w:styleId="Emphasis">
    <w:name w:val="Emphasis"/>
    <w:basedOn w:val="DefaultParagraphFont"/>
    <w:uiPriority w:val="20"/>
    <w:qFormat/>
    <w:rsid w:val="00381E06"/>
    <w:rPr>
      <w:i/>
      <w:iCs/>
    </w:rPr>
  </w:style>
  <w:style w:type="paragraph" w:styleId="NoSpacing">
    <w:name w:val="No Spacing"/>
    <w:link w:val="NoSpacingChar"/>
    <w:uiPriority w:val="1"/>
    <w:qFormat/>
    <w:rsid w:val="00381E0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81E0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81E06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1E0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1E06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381E0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381E06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381E06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381E06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81E0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81E06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381E06"/>
  </w:style>
  <w:style w:type="paragraph" w:styleId="Header">
    <w:name w:val="header"/>
    <w:basedOn w:val="Normal"/>
    <w:link w:val="HeaderChar"/>
    <w:uiPriority w:val="99"/>
    <w:unhideWhenUsed/>
    <w:rsid w:val="00D8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B6F"/>
  </w:style>
  <w:style w:type="paragraph" w:styleId="Footer">
    <w:name w:val="footer"/>
    <w:basedOn w:val="Normal"/>
    <w:link w:val="FooterChar"/>
    <w:uiPriority w:val="99"/>
    <w:unhideWhenUsed/>
    <w:rsid w:val="00D8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B6F"/>
  </w:style>
  <w:style w:type="paragraph" w:customStyle="1" w:styleId="864311119EDA4C3CB552E5C8CD7B48CA">
    <w:name w:val="864311119EDA4C3CB552E5C8CD7B48CA"/>
    <w:rsid w:val="00D80B6F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B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5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1E5B4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D40076"/>
    <w:rPr>
      <w:color w:val="0000FF"/>
      <w:u w:val="single"/>
    </w:rPr>
  </w:style>
  <w:style w:type="table" w:styleId="LightGrid-Accent2">
    <w:name w:val="Light Grid Accent 2"/>
    <w:basedOn w:val="TableNormal"/>
    <w:uiPriority w:val="62"/>
    <w:rsid w:val="00C04BA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B43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1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E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E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1E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1E0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1E0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1E0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1E0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1E0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E0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81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81E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E0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381E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1E0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1E0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1E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1E0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1E0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81E0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81E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81E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E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81E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381E06"/>
    <w:rPr>
      <w:b/>
      <w:bCs/>
    </w:rPr>
  </w:style>
  <w:style w:type="character" w:styleId="Emphasis">
    <w:name w:val="Emphasis"/>
    <w:basedOn w:val="DefaultParagraphFont"/>
    <w:uiPriority w:val="20"/>
    <w:qFormat/>
    <w:rsid w:val="00381E06"/>
    <w:rPr>
      <w:i/>
      <w:iCs/>
    </w:rPr>
  </w:style>
  <w:style w:type="paragraph" w:styleId="NoSpacing">
    <w:name w:val="No Spacing"/>
    <w:link w:val="NoSpacingChar"/>
    <w:uiPriority w:val="1"/>
    <w:qFormat/>
    <w:rsid w:val="00381E0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81E0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81E06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1E0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1E06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381E0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381E06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381E06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381E06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81E0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81E06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381E06"/>
  </w:style>
  <w:style w:type="paragraph" w:styleId="Header">
    <w:name w:val="header"/>
    <w:basedOn w:val="Normal"/>
    <w:link w:val="HeaderChar"/>
    <w:uiPriority w:val="99"/>
    <w:unhideWhenUsed/>
    <w:rsid w:val="00D8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B6F"/>
  </w:style>
  <w:style w:type="paragraph" w:styleId="Footer">
    <w:name w:val="footer"/>
    <w:basedOn w:val="Normal"/>
    <w:link w:val="FooterChar"/>
    <w:uiPriority w:val="99"/>
    <w:unhideWhenUsed/>
    <w:rsid w:val="00D8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B6F"/>
  </w:style>
  <w:style w:type="paragraph" w:customStyle="1" w:styleId="864311119EDA4C3CB552E5C8CD7B48CA">
    <w:name w:val="864311119EDA4C3CB552E5C8CD7B48CA"/>
    <w:rsid w:val="00D80B6F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B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5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1E5B4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D40076"/>
    <w:rPr>
      <w:color w:val="0000FF"/>
      <w:u w:val="single"/>
    </w:rPr>
  </w:style>
  <w:style w:type="table" w:styleId="LightGrid-Accent2">
    <w:name w:val="Light Grid Accent 2"/>
    <w:basedOn w:val="TableNormal"/>
    <w:uiPriority w:val="62"/>
    <w:rsid w:val="00C04BA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.dodea.ed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Training Plan</vt:lpstr>
    </vt:vector>
  </TitlesOfParts>
  <Company>Hewlett-Packard Company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Plan</dc:title>
  <dc:creator>Dawn Corley</dc:creator>
  <cp:lastModifiedBy>Dawn Corley</cp:lastModifiedBy>
  <cp:revision>2</cp:revision>
  <dcterms:created xsi:type="dcterms:W3CDTF">2015-01-25T13:55:00Z</dcterms:created>
  <dcterms:modified xsi:type="dcterms:W3CDTF">2015-01-25T13:55:00Z</dcterms:modified>
</cp:coreProperties>
</file>