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BBD" w:rsidRDefault="00B516C4">
      <w:pPr>
        <w:jc w:val="center"/>
        <w:rPr>
          <w:b/>
        </w:rPr>
      </w:pPr>
      <w:r>
        <w:rPr>
          <w:b/>
        </w:rPr>
        <w:t>Sea Floor:  Assessment</w:t>
      </w:r>
    </w:p>
    <w:p w:rsidR="00431BBD" w:rsidRDefault="00B516C4">
      <w:pPr>
        <w:jc w:val="center"/>
        <w:rPr>
          <w:b/>
        </w:rPr>
      </w:pPr>
      <w:bookmarkStart w:id="0" w:name="_GoBack"/>
      <w:bookmarkEnd w:id="0"/>
      <w:r>
        <w:rPr>
          <w:noProof/>
        </w:rPr>
        <w:drawing>
          <wp:inline distT="0" distB="0" distL="0" distR="0">
            <wp:extent cx="899160" cy="970280"/>
            <wp:effectExtent l="0" t="0" r="0" b="0"/>
            <wp:docPr id="1" name="image2.png" descr="VSLogo"/>
            <wp:cNvGraphicFramePr/>
            <a:graphic xmlns:a="http://schemas.openxmlformats.org/drawingml/2006/main">
              <a:graphicData uri="http://schemas.openxmlformats.org/drawingml/2006/picture">
                <pic:pic xmlns:pic="http://schemas.openxmlformats.org/drawingml/2006/picture">
                  <pic:nvPicPr>
                    <pic:cNvPr id="0" name="image2.png" descr="VSLogo"/>
                    <pic:cNvPicPr preferRelativeResize="0"/>
                  </pic:nvPicPr>
                  <pic:blipFill>
                    <a:blip r:embed="rId7"/>
                    <a:srcRect/>
                    <a:stretch>
                      <a:fillRect/>
                    </a:stretch>
                  </pic:blipFill>
                  <pic:spPr>
                    <a:xfrm>
                      <a:off x="0" y="0"/>
                      <a:ext cx="899160" cy="970280"/>
                    </a:xfrm>
                    <a:prstGeom prst="rect">
                      <a:avLst/>
                    </a:prstGeom>
                    <a:ln/>
                  </pic:spPr>
                </pic:pic>
              </a:graphicData>
            </a:graphic>
          </wp:inline>
        </w:drawing>
      </w:r>
    </w:p>
    <w:p w:rsidR="00431BBD" w:rsidRDefault="00431BBD">
      <w:pPr>
        <w:jc w:val="center"/>
      </w:pPr>
    </w:p>
    <w:p w:rsidR="00431BBD" w:rsidRDefault="00B516C4">
      <w:pPr>
        <w:jc w:val="center"/>
      </w:pPr>
      <w:r>
        <w:t>Name of Student:</w:t>
      </w:r>
      <w:r>
        <w:tab/>
      </w:r>
      <w:r>
        <w:tab/>
        <w:t>Date:</w:t>
      </w:r>
    </w:p>
    <w:p w:rsidR="00431BBD" w:rsidRDefault="00431BBD"/>
    <w:p w:rsidR="00B516C4" w:rsidRDefault="00B516C4">
      <w:r>
        <w:t xml:space="preserve">Please answer the following questions.  </w:t>
      </w:r>
    </w:p>
    <w:p w:rsidR="00B516C4" w:rsidRDefault="00B516C4"/>
    <w:p w:rsidR="00B516C4" w:rsidRDefault="00B516C4" w:rsidP="00B516C4">
      <w:pPr>
        <w:pStyle w:val="ListParagraph"/>
        <w:numPr>
          <w:ilvl w:val="0"/>
          <w:numId w:val="2"/>
        </w:numPr>
      </w:pPr>
      <w:r>
        <w:t xml:space="preserve">You may use any internet resource to assist you in finding your answers. </w:t>
      </w:r>
    </w:p>
    <w:p w:rsidR="00B516C4" w:rsidRDefault="00B516C4" w:rsidP="00B516C4">
      <w:pPr>
        <w:pStyle w:val="ListParagraph"/>
        <w:numPr>
          <w:ilvl w:val="0"/>
          <w:numId w:val="2"/>
        </w:numPr>
      </w:pPr>
      <w:r>
        <w:t xml:space="preserve">Include a link to the on-line article from which the information was retrieved. </w:t>
      </w:r>
    </w:p>
    <w:p w:rsidR="00B516C4" w:rsidRDefault="00B516C4" w:rsidP="00B516C4">
      <w:pPr>
        <w:pStyle w:val="ListParagraph"/>
        <w:numPr>
          <w:ilvl w:val="0"/>
          <w:numId w:val="2"/>
        </w:numPr>
      </w:pPr>
      <w:r>
        <w:t>Be certain to write in complete sentences and to provide more t</w:t>
      </w:r>
      <w:r>
        <w:t xml:space="preserve">han one sentence for each answer. </w:t>
      </w:r>
    </w:p>
    <w:p w:rsidR="00B516C4" w:rsidRDefault="00B516C4"/>
    <w:p w:rsidR="00431BBD" w:rsidRDefault="00B516C4">
      <w:r>
        <w:t>Each question is worth 10 points.</w:t>
      </w:r>
    </w:p>
    <w:p w:rsidR="00431BBD" w:rsidRDefault="00431BBD"/>
    <w:p w:rsidR="00B516C4" w:rsidRDefault="00B516C4" w:rsidP="00B516C4">
      <w:r>
        <w:t xml:space="preserve">1.  </w:t>
      </w:r>
      <w:r>
        <w:t xml:space="preserve">Plate tectonics works today in the same way as it has in the past.  With this in mind, predict which oceans are currently growing and which are currently shrinking.  </w:t>
      </w:r>
      <w:r w:rsidRPr="00B516C4">
        <w:rPr>
          <w:shd w:val="clear" w:color="auto" w:fill="FFFFCC"/>
        </w:rPr>
        <w:t>Explain</w:t>
      </w:r>
      <w:r>
        <w:t xml:space="preserve"> your answ</w:t>
      </w:r>
      <w:r>
        <w:t xml:space="preserve">er. </w:t>
      </w:r>
    </w:p>
    <w:p w:rsidR="00431BBD" w:rsidRDefault="00B516C4" w:rsidP="00B516C4">
      <w:r>
        <w:t>.</w:t>
      </w:r>
    </w:p>
    <w:p w:rsidR="00431BBD" w:rsidRDefault="00431BBD"/>
    <w:p w:rsidR="00431BBD" w:rsidRDefault="00431BBD"/>
    <w:p w:rsidR="00431BBD" w:rsidRDefault="00431BBD"/>
    <w:p w:rsidR="00431BBD" w:rsidRDefault="00B516C4">
      <w:r>
        <w:t>2.  Where are most</w:t>
      </w:r>
      <w:r>
        <w:t xml:space="preserve"> of the oceanic trenches located and what two major geologic features are found near these trenches?  </w:t>
      </w:r>
      <w:bookmarkStart w:id="1" w:name="3znysh7" w:colFirst="0" w:colLast="0"/>
      <w:bookmarkEnd w:id="1"/>
      <w:r>
        <w:t>     </w:t>
      </w:r>
    </w:p>
    <w:p w:rsidR="00431BBD" w:rsidRDefault="00431BBD"/>
    <w:p w:rsidR="00B516C4" w:rsidRDefault="00B516C4"/>
    <w:p w:rsidR="00431BBD" w:rsidRDefault="00431BBD"/>
    <w:p w:rsidR="00431BBD" w:rsidRDefault="00B516C4">
      <w:r>
        <w:t>3.  The currently accepted age of the Earth is 4700 million years. Explain why rocks and sediments from the ocean bottom have never been found to be older than 200 million years in age.</w:t>
      </w:r>
      <w:r>
        <w:t xml:space="preserve"> </w:t>
      </w:r>
      <w:bookmarkStart w:id="2" w:name="2et92p0" w:colFirst="0" w:colLast="0"/>
      <w:bookmarkEnd w:id="2"/>
      <w:r>
        <w:t xml:space="preserve">  </w:t>
      </w:r>
    </w:p>
    <w:p w:rsidR="00431BBD" w:rsidRDefault="00431BBD"/>
    <w:p w:rsidR="00B516C4" w:rsidRDefault="00B516C4"/>
    <w:p w:rsidR="00B516C4" w:rsidRDefault="00B516C4"/>
    <w:p w:rsidR="00431BBD" w:rsidRDefault="00B516C4" w:rsidP="00B516C4">
      <w:bookmarkStart w:id="3" w:name="_slu51ffs86f" w:colFirst="0" w:colLast="0"/>
      <w:bookmarkEnd w:id="3"/>
      <w:r>
        <w:t>4.  List and describe five major pieces of evidence that led to the development and acceptance of the theory of plate tectonics</w:t>
      </w:r>
      <w:bookmarkStart w:id="4" w:name="tyjcwt" w:colFirst="0" w:colLast="0"/>
      <w:bookmarkEnd w:id="4"/>
      <w:r>
        <w:t xml:space="preserve">. </w:t>
      </w:r>
    </w:p>
    <w:sectPr w:rsidR="00431BBD">
      <w:headerReference w:type="default" r:id="rId8"/>
      <w:footerReference w:type="even" r:id="rId9"/>
      <w:footerReference w:type="default" r:id="rId10"/>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516C4">
      <w:r>
        <w:separator/>
      </w:r>
    </w:p>
  </w:endnote>
  <w:endnote w:type="continuationSeparator" w:id="0">
    <w:p w:rsidR="00000000" w:rsidRDefault="00B5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BBD" w:rsidRDefault="00B516C4">
    <w:pPr>
      <w:tabs>
        <w:tab w:val="center" w:pos="4320"/>
        <w:tab w:val="right" w:pos="8640"/>
      </w:tabs>
      <w:jc w:val="right"/>
    </w:pPr>
    <w:r>
      <w:fldChar w:fldCharType="begin"/>
    </w:r>
    <w:r>
      <w:instrText>PAGE</w:instrText>
    </w:r>
    <w:r>
      <w:fldChar w:fldCharType="end"/>
    </w:r>
  </w:p>
  <w:p w:rsidR="00431BBD" w:rsidRDefault="00431BBD">
    <w:pPr>
      <w:tabs>
        <w:tab w:val="center" w:pos="4320"/>
        <w:tab w:val="right" w:pos="8640"/>
      </w:tabs>
      <w:spacing w:after="7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BBD" w:rsidRDefault="00B516C4">
    <w:pPr>
      <w:tabs>
        <w:tab w:val="center" w:pos="4320"/>
        <w:tab w:val="right" w:pos="8640"/>
      </w:tabs>
      <w:jc w:val="right"/>
    </w:pPr>
    <w:r>
      <w:fldChar w:fldCharType="begin"/>
    </w:r>
    <w:r>
      <w:instrText>PAGE</w:instrText>
    </w:r>
    <w:r>
      <w:fldChar w:fldCharType="separate"/>
    </w:r>
    <w:r>
      <w:rPr>
        <w:noProof/>
      </w:rPr>
      <w:t>1</w:t>
    </w:r>
    <w:r>
      <w:fldChar w:fldCharType="end"/>
    </w:r>
  </w:p>
  <w:p w:rsidR="00431BBD" w:rsidRDefault="00431BBD">
    <w:pPr>
      <w:tabs>
        <w:tab w:val="center" w:pos="4320"/>
        <w:tab w:val="right" w:pos="8640"/>
      </w:tabs>
      <w:spacing w:after="72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516C4">
      <w:r>
        <w:separator/>
      </w:r>
    </w:p>
  </w:footnote>
  <w:footnote w:type="continuationSeparator" w:id="0">
    <w:p w:rsidR="00000000" w:rsidRDefault="00B51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BBD" w:rsidRDefault="00B516C4">
    <w:pPr>
      <w:tabs>
        <w:tab w:val="center" w:pos="4320"/>
        <w:tab w:val="right" w:pos="8640"/>
      </w:tabs>
      <w:spacing w:before="720"/>
    </w:pPr>
    <w:r>
      <w:t>Marine Biology</w:t>
    </w:r>
    <w:r>
      <w:tab/>
    </w:r>
    <w:r>
      <w:tab/>
    </w:r>
    <w:proofErr w:type="spellStart"/>
    <w:r>
      <w:t>DoDEA</w:t>
    </w:r>
    <w:proofErr w:type="spellEnd"/>
    <w:r>
      <w:t xml:space="preserve"> Virtual High School</w:t>
    </w:r>
  </w:p>
  <w:p w:rsidR="00431BBD" w:rsidRDefault="00431BBD">
    <w:pPr>
      <w:tabs>
        <w:tab w:val="center" w:pos="4320"/>
        <w:tab w:val="righ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90F46"/>
    <w:multiLevelType w:val="hybridMultilevel"/>
    <w:tmpl w:val="AE4AC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6A0A06"/>
    <w:multiLevelType w:val="hybridMultilevel"/>
    <w:tmpl w:val="6DFE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BBD"/>
    <w:rsid w:val="00431BBD"/>
    <w:rsid w:val="00B51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C58778-10F7-4C76-A5CD-FE989A35D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51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DoD Education Activity</Company>
  <LinksUpToDate>false</LinksUpToDate>
  <CharactersWithSpaces>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Chirichetti, Paul, Mr. CIV, OSD/DoDEA-Europe</dc:creator>
  <cp:lastModifiedBy>Chirichetti, Paul, Mr. CIV, OSD/DoDEA-Europe</cp:lastModifiedBy>
  <cp:revision>2</cp:revision>
  <dcterms:created xsi:type="dcterms:W3CDTF">2018-08-23T07:54:00Z</dcterms:created>
  <dcterms:modified xsi:type="dcterms:W3CDTF">2018-08-23T07:54:00Z</dcterms:modified>
</cp:coreProperties>
</file>